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542B" w:rsidRPr="002F542B" w:rsidRDefault="002F542B" w:rsidP="002F542B">
      <w:pPr>
        <w:jc w:val="both"/>
        <w:rPr>
          <w:b/>
          <w:bCs/>
          <w:i/>
        </w:rPr>
      </w:pPr>
      <w:r>
        <w:rPr>
          <w:b/>
          <w:bCs/>
        </w:rPr>
        <w:t xml:space="preserve">Rassegna </w:t>
      </w:r>
      <w:proofErr w:type="gramStart"/>
      <w:r>
        <w:rPr>
          <w:b/>
          <w:bCs/>
        </w:rPr>
        <w:t>Stampa :</w:t>
      </w:r>
      <w:r>
        <w:rPr>
          <w:b/>
          <w:bCs/>
          <w:i/>
        </w:rPr>
        <w:t>Il</w:t>
      </w:r>
      <w:proofErr w:type="gramEnd"/>
      <w:r>
        <w:rPr>
          <w:b/>
          <w:bCs/>
          <w:i/>
        </w:rPr>
        <w:t xml:space="preserve"> Mandolino del Capitano Corelli</w:t>
      </w:r>
    </w:p>
    <w:p w:rsidR="002F542B" w:rsidRPr="002F542B" w:rsidRDefault="002F542B" w:rsidP="002F542B">
      <w:pPr>
        <w:jc w:val="both"/>
      </w:pPr>
      <w:proofErr w:type="gramStart"/>
      <w:r w:rsidRPr="002F542B">
        <w:rPr>
          <w:b/>
          <w:bCs/>
        </w:rPr>
        <w:t>E'</w:t>
      </w:r>
      <w:proofErr w:type="gramEnd"/>
      <w:r w:rsidRPr="002F542B">
        <w:rPr>
          <w:b/>
          <w:bCs/>
        </w:rPr>
        <w:t xml:space="preserve"> polemica sul film. Accuse di vilipendio.</w:t>
      </w:r>
    </w:p>
    <w:p w:rsidR="002F542B" w:rsidRPr="002F542B" w:rsidRDefault="002F542B" w:rsidP="002F542B">
      <w:pPr>
        <w:jc w:val="both"/>
      </w:pPr>
      <w:r w:rsidRPr="002F542B">
        <w:rPr>
          <w:b/>
          <w:bCs/>
        </w:rPr>
        <w:t>Acqui Terme</w:t>
      </w:r>
    </w:p>
    <w:p w:rsidR="002F542B" w:rsidRPr="002F542B" w:rsidRDefault="002F542B" w:rsidP="002F542B">
      <w:pPr>
        <w:jc w:val="both"/>
      </w:pPr>
      <w:proofErr w:type="gramStart"/>
      <w:r w:rsidRPr="002F542B">
        <w:t>E'</w:t>
      </w:r>
      <w:proofErr w:type="gramEnd"/>
      <w:r w:rsidRPr="002F542B">
        <w:t xml:space="preserve"> polemica dopo la prima nazionale all'Ariston del film "Il Mandolino del Capitano Corelli" sull'eccidio di Cefalonia. "Sono indignato" dice lo scrittore Marcello Venturi, fra i fondatori dell'Acqui Storia e il primo a rievocare quella tragedia nel libro "Bandiera bianca a Cefalonia". Il film- spiega- è un fumettone d'amore, di un bolso sentimentalismo, che solo per caso si svolge a Cefalonia ma il cui habitat avrebbe dovuto essere Verona, là dove Shakespeare collocò i suoi classici Romeo e Giulietta. Direi che i soldati della divisione Acqui sono stati ammazzati una seconda volta e che il regista del film (John Madden, </w:t>
      </w:r>
      <w:proofErr w:type="spellStart"/>
      <w:r w:rsidRPr="002F542B">
        <w:t>ndr</w:t>
      </w:r>
      <w:proofErr w:type="spellEnd"/>
      <w:r w:rsidRPr="002F542B">
        <w:t>) andrebbe denunciato per vilipendio di cadavere".</w:t>
      </w:r>
    </w:p>
    <w:p w:rsidR="002F542B" w:rsidRPr="002F542B" w:rsidRDefault="002F542B" w:rsidP="002F542B">
      <w:pPr>
        <w:jc w:val="both"/>
      </w:pPr>
      <w:r w:rsidRPr="002F542B">
        <w:t xml:space="preserve">Concorda Donatello Viglongo, rappresentante dell'Associazione nazionale divisione Acqui. "E' un bel film d'amore, ma ha pochissimo a che vedere con l'eccidio e ha il difetto di essere sostanzialmente </w:t>
      </w:r>
      <w:proofErr w:type="gramStart"/>
      <w:r w:rsidRPr="002F542B">
        <w:t>anti- italiano</w:t>
      </w:r>
      <w:proofErr w:type="gramEnd"/>
      <w:r w:rsidRPr="002F542B">
        <w:t>. Prende spunto da una zona che si chiama Cefalonia ma potrebbe pure essere un'altra parte del mondo. Sono deluso anche perché pensavo a qualcosa di diverso, che dicesse la verità su quello che è accaduto". </w:t>
      </w:r>
      <w:r w:rsidRPr="002F542B">
        <w:rPr>
          <w:b/>
          <w:bCs/>
        </w:rPr>
        <w:t>(e.c.)</w:t>
      </w:r>
    </w:p>
    <w:p w:rsidR="002F542B" w:rsidRPr="002F542B" w:rsidRDefault="002F542B" w:rsidP="002F542B">
      <w:pPr>
        <w:jc w:val="both"/>
      </w:pPr>
      <w:r w:rsidRPr="002F542B">
        <w:t>da "La Stampa" del 21 ottobre 2001</w:t>
      </w:r>
    </w:p>
    <w:p w:rsidR="002F542B" w:rsidRPr="002F542B" w:rsidRDefault="002F542B" w:rsidP="002F542B">
      <w:pPr>
        <w:jc w:val="both"/>
      </w:pPr>
    </w:p>
    <w:p w:rsidR="002F542B" w:rsidRPr="002F542B" w:rsidRDefault="002F542B" w:rsidP="002F542B">
      <w:pPr>
        <w:jc w:val="both"/>
      </w:pPr>
      <w:r w:rsidRPr="002F542B">
        <w:rPr>
          <w:b/>
          <w:bCs/>
        </w:rPr>
        <w:t>"</w:t>
      </w:r>
      <w:proofErr w:type="spellStart"/>
      <w:r w:rsidRPr="002F542B">
        <w:rPr>
          <w:b/>
          <w:bCs/>
        </w:rPr>
        <w:t>Sorry</w:t>
      </w:r>
      <w:proofErr w:type="spellEnd"/>
      <w:r w:rsidRPr="002F542B">
        <w:rPr>
          <w:b/>
          <w:bCs/>
        </w:rPr>
        <w:t xml:space="preserve"> per tutti i cliché sull'Italia". Madden si scusa dopo il film su Cefalonia</w:t>
      </w:r>
      <w:r w:rsidRPr="002F542B">
        <w:rPr>
          <w:b/>
          <w:bCs/>
        </w:rPr>
        <w:br/>
      </w:r>
      <w:r w:rsidRPr="002F542B">
        <w:rPr>
          <w:i/>
          <w:iCs/>
        </w:rPr>
        <w:t>di Fulvia Caprara</w:t>
      </w:r>
    </w:p>
    <w:p w:rsidR="002F542B" w:rsidRPr="002F542B" w:rsidRDefault="002F542B" w:rsidP="002F542B">
      <w:pPr>
        <w:jc w:val="both"/>
      </w:pPr>
      <w:r w:rsidRPr="002F542B">
        <w:t>Roma</w:t>
      </w:r>
    </w:p>
    <w:p w:rsidR="002F542B" w:rsidRPr="002F542B" w:rsidRDefault="002F542B" w:rsidP="002F542B">
      <w:pPr>
        <w:jc w:val="both"/>
      </w:pPr>
      <w:r w:rsidRPr="002F542B">
        <w:t xml:space="preserve">Con un gran rispetto per la verità storica e con un'insolita capacità di autocritica, l'inglese John Madden, regista di "Shakespeare in love" (il film che nel 98' ha guadagnato sette Oscar), risponde alla valanga di critiche mosse al suo ultimo film, "Il mandolino del capitano Corelli", in arrivo venerdì sugli schermi italiani. Basato sull'omonimo best- seller di Luis de </w:t>
      </w:r>
      <w:proofErr w:type="spellStart"/>
      <w:r w:rsidRPr="002F542B">
        <w:t>Bernieres</w:t>
      </w:r>
      <w:proofErr w:type="spellEnd"/>
      <w:r w:rsidRPr="002F542B">
        <w:t xml:space="preserve">, la pellicola ricostruisce il tragico episodio della strage di Cefalonia, avvenuta durante la </w:t>
      </w:r>
      <w:proofErr w:type="gramStart"/>
      <w:r w:rsidRPr="002F542B">
        <w:t>seconda guerra mondiale</w:t>
      </w:r>
      <w:proofErr w:type="gramEnd"/>
      <w:r w:rsidRPr="002F542B">
        <w:t>, nel settembre del 1943, quando i soldati italiani che avevano occupato l'isola greca su ordine di Mussolini, si trovarono, all'improvviso, dopo l'armistizio, schierati contro gli ex- alleati tedeschi. Per nove lunghi giorni gli italiani tentarono di fermare i nuovi nemici, rifiutandosi di consegnare le armi, ma la prova di coraggio costò la vita a quasi diecimila combattenti.</w:t>
      </w:r>
    </w:p>
    <w:p w:rsidR="002F542B" w:rsidRPr="002F542B" w:rsidRDefault="002F542B" w:rsidP="002F542B">
      <w:pPr>
        <w:jc w:val="both"/>
      </w:pPr>
      <w:r w:rsidRPr="002F542B">
        <w:t xml:space="preserve">Sullo sfondo di questa tragedia è ambientata, in un tripudio di spiagge bianche, mare blu, danze tradizionali e ulivi secolari, la storia d'amore tra il capitano Corelli (Nicolas Cage) e la giovane isolana Pelagia (Penelope Cruz), figlia del dottor </w:t>
      </w:r>
      <w:proofErr w:type="spellStart"/>
      <w:r w:rsidRPr="002F542B">
        <w:t>Iannis</w:t>
      </w:r>
      <w:proofErr w:type="spellEnd"/>
      <w:r w:rsidRPr="002F542B">
        <w:t xml:space="preserve"> (John </w:t>
      </w:r>
      <w:proofErr w:type="spellStart"/>
      <w:r w:rsidRPr="002F542B">
        <w:t>Hurt</w:t>
      </w:r>
      <w:proofErr w:type="spellEnd"/>
      <w:r w:rsidRPr="002F542B">
        <w:t xml:space="preserve">), fidanzata del pescatore </w:t>
      </w:r>
      <w:proofErr w:type="spellStart"/>
      <w:r w:rsidRPr="002F542B">
        <w:t>Mandras</w:t>
      </w:r>
      <w:proofErr w:type="spellEnd"/>
      <w:r w:rsidRPr="002F542B">
        <w:t xml:space="preserve"> (Christian </w:t>
      </w:r>
      <w:proofErr w:type="spellStart"/>
      <w:r w:rsidRPr="002F542B">
        <w:t>Bale</w:t>
      </w:r>
      <w:proofErr w:type="spellEnd"/>
      <w:r w:rsidRPr="002F542B">
        <w:t xml:space="preserve">), futura nuora di </w:t>
      </w:r>
      <w:proofErr w:type="spellStart"/>
      <w:r w:rsidRPr="002F542B">
        <w:t>Drosoula</w:t>
      </w:r>
      <w:proofErr w:type="spellEnd"/>
      <w:r w:rsidRPr="002F542B">
        <w:t xml:space="preserve"> (Irene Papas). "Mi dispiace- esordisce Madden- se l'immagine del vostro popolo offerta dal film può risultare falsa e stereotipata. Gli inglesi adorano questo Paese, ma non sono a conoscenza del modo con cui gli italiani vedono </w:t>
      </w:r>
      <w:proofErr w:type="gramStart"/>
      <w:r w:rsidRPr="002F542B">
        <w:t>se</w:t>
      </w:r>
      <w:proofErr w:type="gramEnd"/>
      <w:r w:rsidRPr="002F542B">
        <w:t xml:space="preserve"> stessi; non sapevo che il mandolino rientrasse proprio tra gli elementi più scontati di un cliché superato, ma devo anche dire che il film si basa sul libro e che l'autore era un appassionato di opera, suonatore lui stesso di mandolino, particolarmente attento, quindi, all'aspetto musicale del racconto". E poi, aggiunge Madden, "noi inglesi, così repressi e attenti al rispetto delle regole, saremmo ben felici di possedere almeno un po' della vostra sensibilità".</w:t>
      </w:r>
    </w:p>
    <w:p w:rsidR="002F542B" w:rsidRPr="002F542B" w:rsidRDefault="002F542B" w:rsidP="002F542B">
      <w:pPr>
        <w:jc w:val="both"/>
      </w:pPr>
      <w:r w:rsidRPr="002F542B">
        <w:t xml:space="preserve">I reduci di Cefalonia, in testa l'ex- capitano Amos </w:t>
      </w:r>
      <w:proofErr w:type="spellStart"/>
      <w:r w:rsidRPr="002F542B">
        <w:t>Pampaloni</w:t>
      </w:r>
      <w:proofErr w:type="spellEnd"/>
      <w:r w:rsidRPr="002F542B">
        <w:t xml:space="preserve">, uno dei pochi sopravvissuti all'eccidio, hanno criticato il film anche per via di numerose inesattezze storiche: "Forse non era vero che gli italiani, in quella fase intonavano anche canzoni fasciste- ammette Madden-, di questo errore devo prendermi io stesso la responsabilità; so bene anche che si trattò di una tragedia apocalittica, che non vi morirono solo 600 persone, ma molte di più. Abbiamo cercato di essere il più possibile scrupolosi, ma è pur vero che abbiamo realizzato </w:t>
      </w:r>
      <w:r w:rsidRPr="002F542B">
        <w:lastRenderedPageBreak/>
        <w:t>un film che è l'adattamento di un romanzo, che tanti episodi sono stati sacrificati per esigenza di tempo, e che ho cercato comunque di mettere in evidenza il legame nato sull'isola tra greci e italiani".</w:t>
      </w:r>
    </w:p>
    <w:p w:rsidR="002F542B" w:rsidRPr="002F542B" w:rsidRDefault="002F542B" w:rsidP="002F542B">
      <w:pPr>
        <w:jc w:val="both"/>
      </w:pPr>
      <w:r w:rsidRPr="002F542B">
        <w:t>"Il Mandolino del capitano Corelli" è stato prodotto con un budget di 45 milioni di dollari ed interpretato, oltre che dalle star, da una decina di giovani attori italiani i quali, dall'esperienza, hanno tratto un documentario intitolato "</w:t>
      </w:r>
      <w:proofErr w:type="spellStart"/>
      <w:r w:rsidRPr="002F542B">
        <w:t>Italian</w:t>
      </w:r>
      <w:proofErr w:type="spellEnd"/>
      <w:r w:rsidRPr="002F542B">
        <w:t xml:space="preserve"> </w:t>
      </w:r>
      <w:proofErr w:type="spellStart"/>
      <w:r w:rsidRPr="002F542B">
        <w:t>soldiers</w:t>
      </w:r>
      <w:proofErr w:type="spellEnd"/>
      <w:r w:rsidRPr="002F542B">
        <w:t>" e già selezionato per il concorso del prossimo Festival giovani di Torino. "Per il ruolo del protagonista- racconta l'autore- erano stati fatti nomi di attori di varie provenienze, ma quando Cage, che peraltro è italiano, ha espresso il desiderio di interpretare la parte di Corelli, il film si è subito fatto".</w:t>
      </w:r>
    </w:p>
    <w:p w:rsidR="002F542B" w:rsidRPr="002F542B" w:rsidRDefault="002F542B" w:rsidP="002F542B">
      <w:pPr>
        <w:jc w:val="both"/>
      </w:pPr>
      <w:r w:rsidRPr="002F542B">
        <w:t>A chi chiede perché i nostri soldati vengano sempre descritti come poco adatti alla guerra, il regista risponde sfoderando una bella grinta pacifista ("Beh, secondo me questa è una caratteristica positiva"), in linea con le sue considerazioni sul conflitto in atto oggi: "Provo molto imbarazzo nel parlare di questo argomento, mi sembra che finora, la strategia militare adottata abbia provocato solo un disastro umanitario più grande di quello dell'11 settembre, senza risolvere nessun problema e senza raggiungere nessuno degli obiettivi che ci si era posti. Insomma, certamente, in questo tipo di azioni, c'è qualcosa che non va".</w:t>
      </w:r>
    </w:p>
    <w:p w:rsidR="002F542B" w:rsidRPr="002F542B" w:rsidRDefault="002F542B" w:rsidP="002F542B">
      <w:pPr>
        <w:jc w:val="both"/>
      </w:pPr>
      <w:r w:rsidRPr="002F542B">
        <w:t>Autore televisivo e teatrale oltre che cinematografico, Madden confessa di non aver mai neanche immaginato la portata del successo raggiunto da "Shakespeare in love": "Non me lo aspettavo, ma da allora la mia carriera è veramente cambiata".</w:t>
      </w:r>
    </w:p>
    <w:p w:rsidR="002F542B" w:rsidRPr="002F542B" w:rsidRDefault="002F542B" w:rsidP="002F542B">
      <w:pPr>
        <w:jc w:val="both"/>
      </w:pPr>
      <w:r w:rsidRPr="002F542B">
        <w:t>da "La Stampa" del 6 novembre 2001</w:t>
      </w:r>
      <w:bookmarkStart w:id="0" w:name="_GoBack"/>
      <w:bookmarkEnd w:id="0"/>
    </w:p>
    <w:p w:rsidR="007A7BA1" w:rsidRDefault="007A7BA1" w:rsidP="002F542B">
      <w:pPr>
        <w:jc w:val="both"/>
      </w:pPr>
    </w:p>
    <w:sectPr w:rsidR="007A7BA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42B"/>
    <w:rsid w:val="002F542B"/>
    <w:rsid w:val="007A7BA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80483"/>
  <w15:chartTrackingRefBased/>
  <w15:docId w15:val="{DE7AD990-4BC9-4F00-8B6A-0590D7BAA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5537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823</Words>
  <Characters>4692</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CONSORZIO PER L ISRAL</dc:creator>
  <cp:keywords/>
  <dc:description/>
  <cp:lastModifiedBy>CONSORZIO PER L ISRAL</cp:lastModifiedBy>
  <cp:revision>1</cp:revision>
  <dcterms:created xsi:type="dcterms:W3CDTF">2018-10-11T12:10:00Z</dcterms:created>
  <dcterms:modified xsi:type="dcterms:W3CDTF">2018-10-11T12:12:00Z</dcterms:modified>
</cp:coreProperties>
</file>